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CD0363"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Thur</w:t>
      </w:r>
      <w:r w:rsidR="00F6319F">
        <w:rPr>
          <w:rFonts w:ascii="Times New Roman" w:hAnsi="Times New Roman" w:cs="Times New Roman"/>
          <w:b/>
          <w:bCs/>
          <w:i w:val="0"/>
          <w:iCs w:val="0"/>
          <w:color w:val="080808"/>
        </w:rPr>
        <w:t xml:space="preserve">sday, </w:t>
      </w:r>
      <w:r>
        <w:rPr>
          <w:rFonts w:ascii="Times New Roman" w:hAnsi="Times New Roman" w:cs="Times New Roman"/>
          <w:b/>
          <w:bCs/>
          <w:i w:val="0"/>
          <w:iCs w:val="0"/>
          <w:color w:val="080808"/>
        </w:rPr>
        <w:t>July 30</w:t>
      </w:r>
      <w:r w:rsidR="00EA7BD4">
        <w:rPr>
          <w:rFonts w:ascii="Times New Roman" w:hAnsi="Times New Roman" w:cs="Times New Roman"/>
          <w:b/>
          <w:bCs/>
          <w:i w:val="0"/>
          <w:iCs w:val="0"/>
          <w:color w:val="080808"/>
        </w:rPr>
        <w:t>, 2015</w:t>
      </w:r>
      <w:r w:rsidR="00F6319F">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 xml:space="preserve">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 xml:space="preserve">Steve Christens, </w:t>
      </w:r>
      <w:r w:rsidR="006F211D">
        <w:rPr>
          <w:rFonts w:ascii="Times New Roman" w:hAnsi="Times New Roman" w:cs="Times New Roman"/>
          <w:i w:val="0"/>
          <w:iCs w:val="0"/>
          <w:color w:val="080808"/>
          <w:sz w:val="22"/>
          <w:szCs w:val="22"/>
        </w:rPr>
        <w:t xml:space="preserve">John Decker, </w:t>
      </w:r>
      <w:r w:rsidR="00CD0363">
        <w:rPr>
          <w:rFonts w:ascii="Times New Roman" w:hAnsi="Times New Roman" w:cs="Times New Roman"/>
          <w:i w:val="0"/>
          <w:iCs w:val="0"/>
          <w:color w:val="080808"/>
          <w:sz w:val="22"/>
          <w:szCs w:val="22"/>
        </w:rPr>
        <w:t>and Matt Koser</w:t>
      </w:r>
      <w:r w:rsidR="00977E57">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CD0363">
        <w:rPr>
          <w:rFonts w:ascii="Times New Roman" w:hAnsi="Times New Roman" w:cs="Times New Roman"/>
          <w:i w:val="0"/>
          <w:iCs w:val="0"/>
          <w:color w:val="080808"/>
          <w:sz w:val="22"/>
          <w:szCs w:val="22"/>
        </w:rPr>
        <w:t>Steve Culbertson, Betsy Ahner.</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Sergeant, City Administrator Ian Rigg.</w:t>
      </w:r>
    </w:p>
    <w:p w:rsidR="00F923F7" w:rsidRPr="00B87FC8" w:rsidRDefault="00F923F7" w:rsidP="00F6319F">
      <w:pPr>
        <w:rPr>
          <w:rFonts w:ascii="Times New Roman" w:hAnsi="Times New Roman" w:cs="Times New Roman"/>
          <w:b/>
          <w:i w:val="0"/>
          <w:iCs w:val="0"/>
          <w:color w:val="080808"/>
          <w:sz w:val="16"/>
          <w:szCs w:val="16"/>
        </w:rPr>
      </w:pPr>
    </w:p>
    <w:p w:rsidR="00BA1A9E" w:rsidRPr="00CD0363"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 </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A506E1" w:rsidRDefault="00CD0363" w:rsidP="00CD0363">
      <w:pPr>
        <w:jc w:val="both"/>
        <w:rPr>
          <w:rFonts w:ascii="Times New Roman" w:hAnsi="Times New Roman" w:cs="Times New Roman"/>
          <w:color w:val="080808"/>
          <w:sz w:val="22"/>
          <w:szCs w:val="16"/>
        </w:rPr>
      </w:pPr>
      <w:r w:rsidRPr="00CD0363">
        <w:rPr>
          <w:rFonts w:ascii="Times New Roman" w:hAnsi="Times New Roman" w:cs="Times New Roman"/>
          <w:b/>
          <w:i w:val="0"/>
          <w:color w:val="080808"/>
          <w:sz w:val="22"/>
          <w:szCs w:val="16"/>
        </w:rPr>
        <w:t>202</w:t>
      </w:r>
      <w:r w:rsidR="00094961">
        <w:rPr>
          <w:rFonts w:ascii="Times New Roman" w:hAnsi="Times New Roman" w:cs="Times New Roman"/>
          <w:b/>
          <w:i w:val="0"/>
          <w:color w:val="080808"/>
          <w:sz w:val="22"/>
          <w:szCs w:val="16"/>
        </w:rPr>
        <w:t xml:space="preserve"> </w:t>
      </w:r>
      <w:r w:rsidRPr="00CD0363">
        <w:rPr>
          <w:rFonts w:ascii="Times New Roman" w:hAnsi="Times New Roman" w:cs="Times New Roman"/>
          <w:b/>
          <w:i w:val="0"/>
          <w:color w:val="080808"/>
          <w:sz w:val="22"/>
          <w:szCs w:val="16"/>
        </w:rPr>
        <w:t>S. Fourth Street</w:t>
      </w:r>
      <w:r>
        <w:rPr>
          <w:rFonts w:ascii="Times New Roman" w:hAnsi="Times New Roman" w:cs="Times New Roman"/>
          <w:b/>
          <w:i w:val="0"/>
          <w:color w:val="080808"/>
          <w:sz w:val="22"/>
          <w:szCs w:val="16"/>
        </w:rPr>
        <w:t xml:space="preserve"> – </w:t>
      </w:r>
      <w:r>
        <w:rPr>
          <w:rFonts w:ascii="Times New Roman" w:hAnsi="Times New Roman" w:cs="Times New Roman"/>
          <w:i w:val="0"/>
          <w:color w:val="080808"/>
          <w:sz w:val="22"/>
          <w:szCs w:val="16"/>
        </w:rPr>
        <w:t xml:space="preserve">City Administrator Ian Rigg and Community Development Director Jason Sergeant appeared in support of an application to demolish the carriage house at this address to facilitate the construction of a sidewalk along the </w:t>
      </w:r>
      <w:r w:rsidR="004D6624">
        <w:rPr>
          <w:rFonts w:ascii="Times New Roman" w:hAnsi="Times New Roman" w:cs="Times New Roman"/>
          <w:i w:val="0"/>
          <w:color w:val="080808"/>
          <w:sz w:val="22"/>
          <w:szCs w:val="16"/>
        </w:rPr>
        <w:t>east</w:t>
      </w:r>
      <w:r w:rsidR="00EB4A8B">
        <w:rPr>
          <w:rFonts w:ascii="Times New Roman" w:hAnsi="Times New Roman" w:cs="Times New Roman"/>
          <w:i w:val="0"/>
          <w:color w:val="080808"/>
          <w:sz w:val="22"/>
          <w:szCs w:val="16"/>
        </w:rPr>
        <w:t xml:space="preserve"> side of S. F</w:t>
      </w:r>
      <w:r>
        <w:rPr>
          <w:rFonts w:ascii="Times New Roman" w:hAnsi="Times New Roman" w:cs="Times New Roman"/>
          <w:i w:val="0"/>
          <w:color w:val="080808"/>
          <w:sz w:val="22"/>
          <w:szCs w:val="16"/>
        </w:rPr>
        <w:t>ourth Street in connection with ongoing utility and</w:t>
      </w:r>
      <w:r w:rsidR="00EB4A8B">
        <w:rPr>
          <w:rFonts w:ascii="Times New Roman" w:hAnsi="Times New Roman" w:cs="Times New Roman"/>
          <w:i w:val="0"/>
          <w:color w:val="080808"/>
          <w:sz w:val="22"/>
          <w:szCs w:val="16"/>
        </w:rPr>
        <w:t xml:space="preserve"> street</w:t>
      </w:r>
      <w:r>
        <w:rPr>
          <w:rFonts w:ascii="Times New Roman" w:hAnsi="Times New Roman" w:cs="Times New Roman"/>
          <w:i w:val="0"/>
          <w:color w:val="080808"/>
          <w:sz w:val="22"/>
          <w:szCs w:val="16"/>
        </w:rPr>
        <w:t xml:space="preserve"> reconstruction work.</w:t>
      </w:r>
      <w:r w:rsidR="00EB4A8B">
        <w:rPr>
          <w:rFonts w:ascii="Times New Roman" w:hAnsi="Times New Roman" w:cs="Times New Roman"/>
          <w:i w:val="0"/>
          <w:color w:val="080808"/>
          <w:sz w:val="22"/>
          <w:szCs w:val="16"/>
        </w:rPr>
        <w:t xml:space="preserve">  </w:t>
      </w:r>
      <w:r w:rsidR="00EB4A8B">
        <w:rPr>
          <w:rFonts w:ascii="Times New Roman" w:hAnsi="Times New Roman" w:cs="Times New Roman"/>
          <w:color w:val="080808"/>
          <w:sz w:val="22"/>
          <w:szCs w:val="16"/>
        </w:rPr>
        <w:t>Koser moved to approve the application.  Christens seconded.</w:t>
      </w:r>
    </w:p>
    <w:p w:rsidR="004D6624" w:rsidRDefault="004D6624" w:rsidP="00CD0363">
      <w:pPr>
        <w:jc w:val="both"/>
        <w:rPr>
          <w:rFonts w:ascii="Times New Roman" w:hAnsi="Times New Roman" w:cs="Times New Roman"/>
          <w:color w:val="080808"/>
          <w:sz w:val="22"/>
          <w:szCs w:val="16"/>
        </w:rPr>
      </w:pPr>
    </w:p>
    <w:p w:rsidR="004D6624" w:rsidRPr="004D6624" w:rsidRDefault="004D6624"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The property is within the Evansville Historic District, listed on the National Register of Historic Places, and is deemed to be a contributing resource with </w:t>
      </w:r>
      <w:r w:rsidR="00094961">
        <w:rPr>
          <w:rFonts w:ascii="Times New Roman" w:hAnsi="Times New Roman" w:cs="Times New Roman"/>
          <w:i w:val="0"/>
          <w:color w:val="080808"/>
          <w:sz w:val="22"/>
          <w:szCs w:val="16"/>
        </w:rPr>
        <w:t xml:space="preserve">reference </w:t>
      </w:r>
      <w:r>
        <w:rPr>
          <w:rFonts w:ascii="Times New Roman" w:hAnsi="Times New Roman" w:cs="Times New Roman"/>
          <w:i w:val="0"/>
          <w:color w:val="080808"/>
          <w:sz w:val="22"/>
          <w:szCs w:val="16"/>
        </w:rPr>
        <w:t>AHI #85031.</w:t>
      </w:r>
    </w:p>
    <w:p w:rsidR="00EB4A8B" w:rsidRDefault="00EB4A8B" w:rsidP="00CD0363">
      <w:pPr>
        <w:jc w:val="both"/>
        <w:rPr>
          <w:rFonts w:ascii="Times New Roman" w:hAnsi="Times New Roman" w:cs="Times New Roman"/>
          <w:color w:val="080808"/>
          <w:sz w:val="22"/>
          <w:szCs w:val="16"/>
        </w:rPr>
      </w:pPr>
    </w:p>
    <w:p w:rsidR="00EB4A8B" w:rsidRDefault="00EB4A8B"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Decker objected to the application on the basis that, under the ordinances, only an owner or person in control of the premises has standing to apply for a demolition permit, in this case, Bonnie and Larry Luchsinger.  Jason Sergeant is the signatory to the application, rather than either or both of the Luchsingers.  Following discussion, Decker further objected that, if the City of Evansville is the party seeking razing of the structure, only the Building Inspector is authorized to request such an order, which would tr</w:t>
      </w:r>
      <w:r w:rsidR="004D6624">
        <w:rPr>
          <w:rFonts w:ascii="Times New Roman" w:hAnsi="Times New Roman" w:cs="Times New Roman"/>
          <w:i w:val="0"/>
          <w:color w:val="080808"/>
          <w:sz w:val="22"/>
          <w:szCs w:val="16"/>
        </w:rPr>
        <w:t>igger an appeal mechanism in favor of</w:t>
      </w:r>
      <w:r>
        <w:rPr>
          <w:rFonts w:ascii="Times New Roman" w:hAnsi="Times New Roman" w:cs="Times New Roman"/>
          <w:i w:val="0"/>
          <w:color w:val="080808"/>
          <w:sz w:val="22"/>
          <w:szCs w:val="16"/>
        </w:rPr>
        <w:t xml:space="preserve"> the Luchsingers to the Zoning Board of Appeals, and a requirement under state statutes that the Wisconsin Historical Society be notified and be accorded certain rights.</w:t>
      </w:r>
    </w:p>
    <w:p w:rsidR="004D6624" w:rsidRDefault="004D6624" w:rsidP="00CD0363">
      <w:pPr>
        <w:jc w:val="both"/>
        <w:rPr>
          <w:rFonts w:ascii="Times New Roman" w:hAnsi="Times New Roman" w:cs="Times New Roman"/>
          <w:i w:val="0"/>
          <w:color w:val="080808"/>
          <w:sz w:val="22"/>
          <w:szCs w:val="16"/>
        </w:rPr>
      </w:pPr>
    </w:p>
    <w:p w:rsidR="004D6624" w:rsidRDefault="004D6624"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Commissioners suggested that the Luchsingers sign the existing application as proof that they are, in fact, the applicants for a demolition permit, and that the matter be brought forth again at an early date.</w:t>
      </w:r>
    </w:p>
    <w:p w:rsidR="004D6624" w:rsidRDefault="004D6624" w:rsidP="00CD0363">
      <w:pPr>
        <w:jc w:val="both"/>
        <w:rPr>
          <w:rFonts w:ascii="Times New Roman" w:hAnsi="Times New Roman" w:cs="Times New Roman"/>
          <w:i w:val="0"/>
          <w:color w:val="080808"/>
          <w:sz w:val="22"/>
          <w:szCs w:val="16"/>
        </w:rPr>
      </w:pPr>
    </w:p>
    <w:p w:rsidR="004D6624" w:rsidRPr="00EB4A8B" w:rsidRDefault="004D6624" w:rsidP="00CD0363">
      <w:pPr>
        <w:jc w:val="both"/>
        <w:rPr>
          <w:rFonts w:ascii="Times New Roman" w:hAnsi="Times New Roman" w:cs="Times New Roman"/>
          <w:i w:val="0"/>
          <w:color w:val="080808"/>
          <w:szCs w:val="22"/>
        </w:rPr>
      </w:pPr>
      <w:r>
        <w:rPr>
          <w:rFonts w:ascii="Times New Roman" w:hAnsi="Times New Roman" w:cs="Times New Roman"/>
          <w:i w:val="0"/>
          <w:color w:val="080808"/>
          <w:sz w:val="22"/>
          <w:szCs w:val="16"/>
        </w:rPr>
        <w:t>Upon call of the previous question, the motion to approve the application for a demolition permit failed by a voice vote of one in favor and four against.</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Adjournment</w:t>
      </w:r>
    </w:p>
    <w:p w:rsidR="00F65991" w:rsidRDefault="00F65991" w:rsidP="00121065">
      <w:pPr>
        <w:jc w:val="both"/>
        <w:rPr>
          <w:rFonts w:ascii="Times New Roman" w:hAnsi="Times New Roman" w:cs="Times New Roman"/>
          <w:b/>
          <w:i w:val="0"/>
          <w:color w:val="080808"/>
          <w:sz w:val="22"/>
          <w:szCs w:val="22"/>
        </w:rPr>
      </w:pPr>
    </w:p>
    <w:p w:rsidR="00A13742" w:rsidRDefault="004D6624" w:rsidP="00121065">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Christens </w:t>
      </w:r>
      <w:r w:rsidR="00A13742">
        <w:rPr>
          <w:rFonts w:ascii="Times New Roman" w:hAnsi="Times New Roman" w:cs="Times New Roman"/>
          <w:color w:val="080808"/>
          <w:sz w:val="22"/>
          <w:szCs w:val="22"/>
        </w:rPr>
        <w:t xml:space="preserve">moved to </w:t>
      </w:r>
      <w:r>
        <w:rPr>
          <w:rFonts w:ascii="Times New Roman" w:hAnsi="Times New Roman" w:cs="Times New Roman"/>
          <w:color w:val="080808"/>
          <w:sz w:val="22"/>
          <w:szCs w:val="22"/>
        </w:rPr>
        <w:t>adjourn.  Seconded by Koser</w:t>
      </w:r>
      <w:r w:rsidR="00A13742">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voice vote at 6:53 </w:t>
      </w:r>
      <w:r w:rsidR="00A13742">
        <w:rPr>
          <w:rFonts w:ascii="Times New Roman" w:hAnsi="Times New Roman" w:cs="Times New Roman"/>
          <w:i w:val="0"/>
          <w:color w:val="080808"/>
          <w:sz w:val="22"/>
          <w:szCs w:val="22"/>
        </w:rPr>
        <w:t>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7"/>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69" w:rsidRDefault="00141369" w:rsidP="00A13742">
      <w:r>
        <w:separator/>
      </w:r>
    </w:p>
  </w:endnote>
  <w:endnote w:type="continuationSeparator" w:id="0">
    <w:p w:rsidR="00141369" w:rsidRDefault="00141369"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BA606A">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69" w:rsidRDefault="00141369" w:rsidP="00A13742">
      <w:r>
        <w:separator/>
      </w:r>
    </w:p>
  </w:footnote>
  <w:footnote w:type="continuationSeparator" w:id="0">
    <w:p w:rsidR="00141369" w:rsidRDefault="00141369"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7D80"/>
    <w:rsid w:val="00080A1B"/>
    <w:rsid w:val="00094961"/>
    <w:rsid w:val="00121065"/>
    <w:rsid w:val="00141369"/>
    <w:rsid w:val="00174998"/>
    <w:rsid w:val="001D5513"/>
    <w:rsid w:val="00236151"/>
    <w:rsid w:val="002858E0"/>
    <w:rsid w:val="002D3E9A"/>
    <w:rsid w:val="004112C8"/>
    <w:rsid w:val="004312B9"/>
    <w:rsid w:val="004B5A8E"/>
    <w:rsid w:val="004D6624"/>
    <w:rsid w:val="00501A16"/>
    <w:rsid w:val="00502D76"/>
    <w:rsid w:val="005352A4"/>
    <w:rsid w:val="00570656"/>
    <w:rsid w:val="005D335D"/>
    <w:rsid w:val="00663BEB"/>
    <w:rsid w:val="00682F8A"/>
    <w:rsid w:val="006F211D"/>
    <w:rsid w:val="00723610"/>
    <w:rsid w:val="007E7318"/>
    <w:rsid w:val="007F6B2D"/>
    <w:rsid w:val="00884AE2"/>
    <w:rsid w:val="008D44B9"/>
    <w:rsid w:val="009531F1"/>
    <w:rsid w:val="00977E57"/>
    <w:rsid w:val="009A38F3"/>
    <w:rsid w:val="009C101A"/>
    <w:rsid w:val="009C4647"/>
    <w:rsid w:val="00A04459"/>
    <w:rsid w:val="00A13742"/>
    <w:rsid w:val="00A506E1"/>
    <w:rsid w:val="00A74F04"/>
    <w:rsid w:val="00A765BE"/>
    <w:rsid w:val="00A927DF"/>
    <w:rsid w:val="00AB1716"/>
    <w:rsid w:val="00AD0E18"/>
    <w:rsid w:val="00AD77F4"/>
    <w:rsid w:val="00B06718"/>
    <w:rsid w:val="00B57F39"/>
    <w:rsid w:val="00B713AF"/>
    <w:rsid w:val="00B87FC8"/>
    <w:rsid w:val="00BA1A9E"/>
    <w:rsid w:val="00BA606A"/>
    <w:rsid w:val="00BB0A67"/>
    <w:rsid w:val="00C43142"/>
    <w:rsid w:val="00C6203D"/>
    <w:rsid w:val="00C83985"/>
    <w:rsid w:val="00CC05FB"/>
    <w:rsid w:val="00CD0363"/>
    <w:rsid w:val="00CF5529"/>
    <w:rsid w:val="00DA1114"/>
    <w:rsid w:val="00DC2ED7"/>
    <w:rsid w:val="00E024CC"/>
    <w:rsid w:val="00E827D8"/>
    <w:rsid w:val="00EA44FD"/>
    <w:rsid w:val="00EA7BD4"/>
    <w:rsid w:val="00EB0CF9"/>
    <w:rsid w:val="00EB4A8B"/>
    <w:rsid w:val="00EC6D47"/>
    <w:rsid w:val="00F3052B"/>
    <w:rsid w:val="00F6319F"/>
    <w:rsid w:val="00F65991"/>
    <w:rsid w:val="00F80936"/>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D2E1B95C-2A11-4AB7-A92D-4B255C98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2015-08-18T15:15:00Z</cp:lastPrinted>
  <dcterms:created xsi:type="dcterms:W3CDTF">2015-08-18T15:15:00Z</dcterms:created>
  <dcterms:modified xsi:type="dcterms:W3CDTF">2015-08-18T15:15:00Z</dcterms:modified>
</cp:coreProperties>
</file>